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7B" w:rsidRPr="0079517B" w:rsidRDefault="0079517B" w:rsidP="0079517B">
      <w:pPr>
        <w:rPr>
          <w:b/>
        </w:rPr>
      </w:pPr>
      <w:r w:rsidRPr="0079517B">
        <w:rPr>
          <w:b/>
        </w:rPr>
        <w:t>Информация о запрете на дарение подарков для работников организаций.</w:t>
      </w:r>
      <w:r w:rsidRPr="0079517B">
        <w:rPr>
          <w:b/>
        </w:rPr>
        <w:tab/>
      </w:r>
      <w:bookmarkStart w:id="0" w:name="_GoBack"/>
      <w:bookmarkEnd w:id="0"/>
    </w:p>
    <w:p w:rsidR="0079517B" w:rsidRDefault="0079517B" w:rsidP="0079517B">
      <w:r>
        <w:t xml:space="preserve">   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79517B" w:rsidRDefault="0079517B" w:rsidP="0079517B">
      <w:r>
        <w:t xml:space="preserve">   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 </w:t>
      </w:r>
    </w:p>
    <w:p w:rsidR="0079517B" w:rsidRDefault="0079517B" w:rsidP="0079517B">
      <w:r>
        <w:t xml:space="preserve">   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</w:p>
    <w:p w:rsidR="00AB06CB" w:rsidRDefault="0079517B" w:rsidP="0079517B">
      <w:r>
        <w:t xml:space="preserve">   Напоминаем, что на территории области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утверждено постановлением Правительства Вологодской области от 25 августа 2014 года № 738.</w:t>
      </w:r>
    </w:p>
    <w:sectPr w:rsidR="00AB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B"/>
    <w:rsid w:val="006C1259"/>
    <w:rsid w:val="0079517B"/>
    <w:rsid w:val="00A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Талин Дмитрий</dc:creator>
  <cp:lastModifiedBy>Талин Дмитрий</cp:lastModifiedBy>
  <cp:revision>2</cp:revision>
  <dcterms:created xsi:type="dcterms:W3CDTF">2018-12-20T10:25:00Z</dcterms:created>
  <dcterms:modified xsi:type="dcterms:W3CDTF">2018-12-20T10:25:00Z</dcterms:modified>
</cp:coreProperties>
</file>